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6536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528251FD" w14:textId="261F11C0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OSNOVNA ŠKOLA „</w:t>
      </w:r>
      <w:r w:rsidR="008B0DE8">
        <w:rPr>
          <w:rFonts w:ascii="Arial" w:eastAsia="Calibri" w:hAnsi="Arial" w:cs="Arial"/>
        </w:rPr>
        <w:t xml:space="preserve">Viktora Cara Emina, Lovran </w:t>
      </w:r>
    </w:p>
    <w:p w14:paraId="0E0085BA" w14:textId="781BAF99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rujna 4, 51515,Lovran</w:t>
      </w:r>
    </w:p>
    <w:p w14:paraId="682BAE66" w14:textId="0FFA31AA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KLASA: </w:t>
      </w:r>
      <w:r w:rsidR="005A3FBD">
        <w:rPr>
          <w:rFonts w:ascii="Arial" w:eastAsia="Calibri" w:hAnsi="Arial" w:cs="Arial"/>
        </w:rPr>
        <w:t>007-04/24</w:t>
      </w:r>
      <w:r w:rsidR="008B0DE8">
        <w:rPr>
          <w:rFonts w:ascii="Arial" w:eastAsia="Calibri" w:hAnsi="Arial" w:cs="Arial"/>
        </w:rPr>
        <w:t>-01/03</w:t>
      </w:r>
    </w:p>
    <w:p w14:paraId="6ECE755D" w14:textId="50F3F7C6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URBROJ: </w:t>
      </w:r>
      <w:r w:rsidR="005A3FBD">
        <w:rPr>
          <w:rFonts w:ascii="Arial" w:eastAsia="Calibri" w:hAnsi="Arial" w:cs="Arial"/>
        </w:rPr>
        <w:t>2156-26-02-24-23</w:t>
      </w:r>
    </w:p>
    <w:p w14:paraId="017969B9" w14:textId="76F11DC5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Lovran</w:t>
      </w:r>
      <w:r w:rsidR="00C76F9F" w:rsidRPr="008B0DE8">
        <w:rPr>
          <w:rFonts w:ascii="Arial" w:eastAsia="Calibri" w:hAnsi="Arial" w:cs="Arial"/>
        </w:rPr>
        <w:t xml:space="preserve"> </w:t>
      </w:r>
      <w:r w:rsidR="005A3FBD">
        <w:rPr>
          <w:rFonts w:ascii="Arial" w:eastAsia="Calibri" w:hAnsi="Arial" w:cs="Arial"/>
        </w:rPr>
        <w:t>29. 05. 2024</w:t>
      </w:r>
      <w:r w:rsidR="00C76F9F" w:rsidRPr="008B0DE8">
        <w:rPr>
          <w:rFonts w:ascii="Arial" w:eastAsia="Calibri" w:hAnsi="Arial" w:cs="Arial"/>
        </w:rPr>
        <w:t>. godine</w:t>
      </w:r>
    </w:p>
    <w:p w14:paraId="29D99847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1BB3ACDE" w14:textId="02FDCB0B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Na temelju članka 127., stavka 12. Zakona o odgoju i obrazovanju u osnovnoj i srednjoj školi (Narodne novine br. 87/08., 86/09., 92/10.,105/l0., 90/11., 16/12., 86/12., 94/13., 152/14., 7/17., 68/18. i 98/19.,64/20</w:t>
      </w:r>
      <w:r w:rsidR="00FA4AF8">
        <w:rPr>
          <w:rFonts w:ascii="Arial" w:eastAsia="Calibri" w:hAnsi="Arial" w:cs="Arial"/>
        </w:rPr>
        <w:t>, 151/22,155/23,156/23</w:t>
      </w:r>
      <w:r w:rsidRPr="008B0DE8">
        <w:rPr>
          <w:rFonts w:ascii="Arial" w:eastAsia="Calibri" w:hAnsi="Arial" w:cs="Arial"/>
        </w:rPr>
        <w:t>) i članka 90. Statuta Osnovne škole „</w:t>
      </w:r>
      <w:r w:rsidR="008B0DE8">
        <w:rPr>
          <w:rFonts w:ascii="Arial" w:eastAsia="Calibri" w:hAnsi="Arial" w:cs="Arial"/>
        </w:rPr>
        <w:t>Viktora Cara Emina, Lovran</w:t>
      </w:r>
      <w:r w:rsidRPr="008B0DE8">
        <w:rPr>
          <w:rFonts w:ascii="Arial" w:eastAsia="Calibri" w:hAnsi="Arial" w:cs="Arial"/>
        </w:rPr>
        <w:t xml:space="preserve"> u</w:t>
      </w:r>
      <w:r w:rsidR="008B0DE8">
        <w:rPr>
          <w:rFonts w:ascii="Arial" w:eastAsia="Calibri" w:hAnsi="Arial" w:cs="Arial"/>
        </w:rPr>
        <w:t>čiteljsko vijeće Osnovne škole</w:t>
      </w:r>
      <w:r w:rsidR="007B3263">
        <w:rPr>
          <w:rFonts w:ascii="Arial" w:eastAsia="Calibri" w:hAnsi="Arial" w:cs="Arial"/>
        </w:rPr>
        <w:t xml:space="preserve"> Viktora Cara Emina, Lovran na </w:t>
      </w:r>
      <w:r w:rsidR="008B0DE8">
        <w:rPr>
          <w:rFonts w:ascii="Arial" w:eastAsia="Calibri" w:hAnsi="Arial" w:cs="Arial"/>
        </w:rPr>
        <w:t xml:space="preserve">sjednici održanoj </w:t>
      </w:r>
      <w:r w:rsidR="00C9053C">
        <w:rPr>
          <w:rFonts w:ascii="Arial" w:eastAsia="Calibri" w:hAnsi="Arial" w:cs="Arial"/>
        </w:rPr>
        <w:t>29. 05. 2024</w:t>
      </w:r>
      <w:bookmarkStart w:id="0" w:name="_GoBack"/>
      <w:bookmarkEnd w:id="0"/>
      <w:r w:rsidR="008B0DE8">
        <w:rPr>
          <w:rFonts w:ascii="Arial" w:eastAsia="Calibri" w:hAnsi="Arial" w:cs="Arial"/>
        </w:rPr>
        <w:t xml:space="preserve">. godine  pod točkom </w:t>
      </w:r>
      <w:r w:rsidRPr="008B0DE8">
        <w:rPr>
          <w:rFonts w:ascii="Arial" w:eastAsia="Calibri" w:hAnsi="Arial" w:cs="Arial"/>
        </w:rPr>
        <w:t>6. dnevnog  reda  donijelo je</w:t>
      </w:r>
    </w:p>
    <w:p w14:paraId="56FB9428" w14:textId="432ED809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7722B4B2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0C6F9A03" w14:textId="1D69472B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  <w:b/>
        </w:rPr>
      </w:pPr>
      <w:r w:rsidRPr="008B0DE8">
        <w:rPr>
          <w:rFonts w:ascii="Arial" w:eastAsia="Calibri" w:hAnsi="Arial" w:cs="Arial"/>
          <w:b/>
        </w:rPr>
        <w:t xml:space="preserve">                                                    ZAKLJUČAK</w:t>
      </w:r>
    </w:p>
    <w:p w14:paraId="6ADBFE1B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30742E39" w14:textId="13922BEA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5A3FBD">
        <w:rPr>
          <w:rFonts w:ascii="Arial" w:eastAsia="Calibri" w:hAnsi="Arial" w:cs="Arial"/>
        </w:rPr>
        <w:t xml:space="preserve"> Zauzeto stajalište  U</w:t>
      </w:r>
      <w:r>
        <w:rPr>
          <w:rFonts w:ascii="Arial" w:eastAsia="Calibri" w:hAnsi="Arial" w:cs="Arial"/>
        </w:rPr>
        <w:t>čiteljskog vijeća</w:t>
      </w:r>
      <w:r w:rsidR="00C76F9F" w:rsidRPr="008B0D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OŠ Viktora Cara Emina, Lovran“ </w:t>
      </w:r>
      <w:r w:rsidR="00C76F9F" w:rsidRPr="008B0DE8">
        <w:rPr>
          <w:rFonts w:ascii="Arial" w:eastAsia="Calibri" w:hAnsi="Arial" w:cs="Arial"/>
        </w:rPr>
        <w:t xml:space="preserve">  da  je</w:t>
      </w:r>
      <w:r w:rsidR="00E33482" w:rsidRPr="008B0DE8">
        <w:rPr>
          <w:rFonts w:ascii="Arial" w:eastAsia="Calibri" w:hAnsi="Arial" w:cs="Arial"/>
        </w:rPr>
        <w:t xml:space="preserve"> </w:t>
      </w:r>
      <w:r w:rsidR="005A3FBD">
        <w:rPr>
          <w:rFonts w:ascii="Arial" w:eastAsia="Calibri" w:hAnsi="Arial" w:cs="Arial"/>
        </w:rPr>
        <w:t xml:space="preserve">Barbara </w:t>
      </w:r>
      <w:proofErr w:type="spellStart"/>
      <w:r w:rsidR="005A3FBD">
        <w:rPr>
          <w:rFonts w:ascii="Arial" w:eastAsia="Calibri" w:hAnsi="Arial" w:cs="Arial"/>
        </w:rPr>
        <w:t>Kalčič</w:t>
      </w:r>
      <w:proofErr w:type="spellEnd"/>
      <w:r w:rsidR="005A3FBD">
        <w:rPr>
          <w:rFonts w:ascii="Arial" w:eastAsia="Calibri" w:hAnsi="Arial" w:cs="Arial"/>
        </w:rPr>
        <w:t xml:space="preserve"> </w:t>
      </w:r>
      <w:proofErr w:type="spellStart"/>
      <w:r w:rsidR="005A3FBD">
        <w:rPr>
          <w:rFonts w:ascii="Arial" w:eastAsia="Calibri" w:hAnsi="Arial" w:cs="Arial"/>
        </w:rPr>
        <w:t>Grabrovac</w:t>
      </w:r>
      <w:proofErr w:type="spellEnd"/>
      <w:r w:rsidR="005A3FBD">
        <w:rPr>
          <w:rFonts w:ascii="Arial" w:eastAsia="Calibri" w:hAnsi="Arial" w:cs="Arial"/>
        </w:rPr>
        <w:t xml:space="preserve"> </w:t>
      </w:r>
      <w:r w:rsidR="00C76F9F" w:rsidRPr="008B0DE8">
        <w:rPr>
          <w:rFonts w:ascii="Arial" w:eastAsia="Calibri" w:hAnsi="Arial" w:cs="Arial"/>
        </w:rPr>
        <w:t>kandidatkinja za ravnatelja škole.</w:t>
      </w:r>
    </w:p>
    <w:p w14:paraId="741DFEF8" w14:textId="45757461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2. Ovaj Zaključak dostavlja se Školskom odboru </w:t>
      </w:r>
      <w:r w:rsidR="008B0DE8">
        <w:rPr>
          <w:rFonts w:ascii="Arial" w:eastAsia="Calibri" w:hAnsi="Arial" w:cs="Arial"/>
        </w:rPr>
        <w:t xml:space="preserve">OŠ Viktora Cara Emina, Lovran </w:t>
      </w:r>
      <w:r w:rsidRPr="008B0DE8">
        <w:rPr>
          <w:rFonts w:ascii="Arial" w:eastAsia="Calibri" w:hAnsi="Arial" w:cs="Arial"/>
        </w:rPr>
        <w:t xml:space="preserve"> i Ministarstvu znanosti i obrazovanja.</w:t>
      </w:r>
    </w:p>
    <w:p w14:paraId="3DCB6E20" w14:textId="353B2098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3. Prilog ovom zaključku je Zapisnik Povjerenstva o provođenju </w:t>
      </w:r>
      <w:r w:rsidR="005A3FBD">
        <w:rPr>
          <w:rFonts w:ascii="Arial" w:eastAsia="Calibri" w:hAnsi="Arial" w:cs="Arial"/>
        </w:rPr>
        <w:t xml:space="preserve"> tajnog  glasovanja na sjednici U</w:t>
      </w:r>
      <w:r w:rsidRPr="008B0DE8">
        <w:rPr>
          <w:rFonts w:ascii="Arial" w:eastAsia="Calibri" w:hAnsi="Arial" w:cs="Arial"/>
        </w:rPr>
        <w:t>čiteljskog vijeća.</w:t>
      </w:r>
    </w:p>
    <w:p w14:paraId="404C892F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5F74855C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                  </w:t>
      </w:r>
    </w:p>
    <w:p w14:paraId="14B55D99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Predsjedavatelj sjednice Učiteljskog vijeća:</w:t>
      </w:r>
    </w:p>
    <w:p w14:paraId="2B335DC5" w14:textId="77777777" w:rsidR="008B0DE8" w:rsidRDefault="00C76F9F" w:rsidP="008B0DE8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</w:t>
      </w:r>
      <w:r w:rsidR="008B0DE8">
        <w:rPr>
          <w:rFonts w:ascii="Arial" w:eastAsia="Calibri" w:hAnsi="Arial" w:cs="Arial"/>
        </w:rPr>
        <w:t xml:space="preserve">        </w:t>
      </w:r>
    </w:p>
    <w:p w14:paraId="5CAFE0A1" w14:textId="46F4701C" w:rsidR="00C76F9F" w:rsidRPr="008B0DE8" w:rsidRDefault="008B0DE8" w:rsidP="008B0DE8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r w:rsidR="00E33482" w:rsidRPr="008B0D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Snježana Kovačević, nastavnik razredne nastave</w:t>
      </w:r>
    </w:p>
    <w:p w14:paraId="353781E0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166D8AFD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4DADC6CE" w14:textId="70A823DA" w:rsidR="00E17D39" w:rsidRPr="008B0DE8" w:rsidRDefault="00E17D39"/>
    <w:p w14:paraId="7D746804" w14:textId="75C74B2D" w:rsidR="00C76F9F" w:rsidRPr="008B0DE8" w:rsidRDefault="00C76F9F"/>
    <w:p w14:paraId="799BE293" w14:textId="6C500A86" w:rsidR="00C76F9F" w:rsidRPr="008B0DE8" w:rsidRDefault="00C76F9F"/>
    <w:p w14:paraId="55B0B0E3" w14:textId="767ED831" w:rsidR="00C76F9F" w:rsidRPr="008B0DE8" w:rsidRDefault="00C76F9F"/>
    <w:p w14:paraId="7B38C6EF" w14:textId="4C34B7D5" w:rsidR="00C76F9F" w:rsidRDefault="00C76F9F"/>
    <w:p w14:paraId="1D7D4DB5" w14:textId="6B1ADEBC" w:rsidR="00C76F9F" w:rsidRDefault="00C76F9F"/>
    <w:p w14:paraId="00DFC52B" w14:textId="239BA145" w:rsidR="00C76F9F" w:rsidRDefault="00C76F9F"/>
    <w:p w14:paraId="248692B6" w14:textId="59B70966" w:rsidR="00C76F9F" w:rsidRDefault="00C76F9F"/>
    <w:p w14:paraId="4ABE6405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4C47635B" w14:textId="77777777" w:rsidR="00AE3E03" w:rsidRDefault="00AE3E03"/>
    <w:sectPr w:rsidR="00AE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F"/>
    <w:rsid w:val="004828CB"/>
    <w:rsid w:val="005A3FBD"/>
    <w:rsid w:val="007B3263"/>
    <w:rsid w:val="008B0DE8"/>
    <w:rsid w:val="008B688A"/>
    <w:rsid w:val="00AE3E03"/>
    <w:rsid w:val="00C76F9F"/>
    <w:rsid w:val="00C9053C"/>
    <w:rsid w:val="00E17D39"/>
    <w:rsid w:val="00E33482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C7B"/>
  <w15:chartTrackingRefBased/>
  <w15:docId w15:val="{EF54B6D1-D929-423D-A9B9-38DDFBC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9F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8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8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Korisnik</cp:lastModifiedBy>
  <cp:revision>10</cp:revision>
  <cp:lastPrinted>2024-06-03T11:48:00Z</cp:lastPrinted>
  <dcterms:created xsi:type="dcterms:W3CDTF">2021-07-08T06:35:00Z</dcterms:created>
  <dcterms:modified xsi:type="dcterms:W3CDTF">2024-06-04T07:42:00Z</dcterms:modified>
</cp:coreProperties>
</file>